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E81356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1a</w:t>
      </w:r>
    </w:p>
    <w:p w:rsidR="00940B80" w:rsidRPr="00630A7B" w:rsidRDefault="00221496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RR.271.4</w:t>
      </w:r>
      <w:r w:rsidR="001A25C7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831345" w:rsidRPr="00630A7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3D7CC4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 F E R T A  </w:t>
      </w:r>
      <w:r w:rsidR="00940B80" w:rsidRPr="00630A7B">
        <w:rPr>
          <w:rFonts w:ascii="Times New Roman" w:hAnsi="Times New Roman" w:cs="Times New Roman"/>
          <w:b/>
          <w:sz w:val="44"/>
          <w:szCs w:val="44"/>
        </w:rPr>
        <w:t>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BD5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2023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E8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BD5293" w:rsidP="00891B83">
            <w:pPr>
              <w:rPr>
                <w:rFonts w:ascii="Times New Roman" w:hAnsi="Times New Roman" w:cs="Times New Roman"/>
              </w:rPr>
            </w:pPr>
            <w:r w:rsidRPr="00BD5293">
              <w:rPr>
                <w:rFonts w:ascii="Times New Roman" w:hAnsi="Times New Roman" w:cs="Times New Roman"/>
              </w:rPr>
              <w:t xml:space="preserve">Benzyna bezołowiowa 95 oktanowa 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AE128D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2 5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AE128D" w:rsidP="00AE12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2149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773A08" w:rsidRPr="00773A08">
        <w:rPr>
          <w:rFonts w:ascii="Times New Roman" w:hAnsi="Times New Roman" w:cs="Times New Roman"/>
          <w:b/>
        </w:rPr>
        <w:t>5 grudnia 2022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lastRenderedPageBreak/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1A25C7"/>
    <w:rsid w:val="00221496"/>
    <w:rsid w:val="003A54C0"/>
    <w:rsid w:val="003D70AA"/>
    <w:rsid w:val="003D7CC4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25716"/>
    <w:rsid w:val="00831345"/>
    <w:rsid w:val="008715FD"/>
    <w:rsid w:val="00940B80"/>
    <w:rsid w:val="00957E42"/>
    <w:rsid w:val="00AD0909"/>
    <w:rsid w:val="00AE128D"/>
    <w:rsid w:val="00BD5293"/>
    <w:rsid w:val="00C40A28"/>
    <w:rsid w:val="00C82AC2"/>
    <w:rsid w:val="00C914F1"/>
    <w:rsid w:val="00DF069B"/>
    <w:rsid w:val="00E52073"/>
    <w:rsid w:val="00E62F5A"/>
    <w:rsid w:val="00E762F2"/>
    <w:rsid w:val="00E81356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EB6D-D349-47CC-B4EF-9568D521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5</cp:revision>
  <cp:lastPrinted>2017-12-12T09:03:00Z</cp:lastPrinted>
  <dcterms:created xsi:type="dcterms:W3CDTF">2022-12-12T09:00:00Z</dcterms:created>
  <dcterms:modified xsi:type="dcterms:W3CDTF">2022-12-21T13:28:00Z</dcterms:modified>
</cp:coreProperties>
</file>